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D2" w:rsidRDefault="002A2AD2" w:rsidP="002A2AD2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</w:t>
      </w: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：</w:t>
      </w:r>
    </w:p>
    <w:p w:rsidR="002A2AD2" w:rsidRDefault="002A2AD2" w:rsidP="002A2AD2">
      <w:pPr>
        <w:widowControl/>
        <w:spacing w:line="6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各省、自治区、直辖市电影专资办通讯地址</w:t>
      </w:r>
    </w:p>
    <w:p w:rsidR="002A2AD2" w:rsidRDefault="002A2AD2" w:rsidP="002A2AD2">
      <w:pPr>
        <w:widowControl/>
        <w:spacing w:line="2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tbl>
      <w:tblPr>
        <w:tblW w:w="9611" w:type="dxa"/>
        <w:tblInd w:w="-106" w:type="dxa"/>
        <w:tblLook w:val="04A0" w:firstRow="1" w:lastRow="0" w:firstColumn="1" w:lastColumn="0" w:noHBand="0" w:noVBand="1"/>
      </w:tblPr>
      <w:tblGrid>
        <w:gridCol w:w="2269"/>
        <w:gridCol w:w="6350"/>
        <w:gridCol w:w="992"/>
      </w:tblGrid>
      <w:tr w:rsidR="002A2AD2" w:rsidTr="00925FC9">
        <w:trPr>
          <w:trHeight w:val="3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</w:tr>
      <w:tr w:rsidR="002A2AD2" w:rsidTr="00925FC9">
        <w:trPr>
          <w:trHeight w:val="2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北京电影专资办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北京市通州区运河东大街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56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号院市委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100743</w:t>
            </w:r>
          </w:p>
        </w:tc>
      </w:tr>
      <w:tr w:rsidR="002A2AD2" w:rsidTr="00925FC9">
        <w:trPr>
          <w:trHeight w:val="2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天津电影专资办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天津市河西区友谊路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300000</w:t>
            </w:r>
          </w:p>
        </w:tc>
      </w:tr>
      <w:tr w:rsidR="002A2AD2" w:rsidTr="00925FC9">
        <w:trPr>
          <w:trHeight w:val="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河北电影专资办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河北省石家庄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师范街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75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号民心广场办公楼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213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050000</w:t>
            </w:r>
          </w:p>
        </w:tc>
      </w:tr>
      <w:tr w:rsidR="002A2AD2" w:rsidTr="00925FC9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山西电影专资办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山西省太原市迎泽大街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318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030001</w:t>
            </w:r>
          </w:p>
        </w:tc>
      </w:tr>
      <w:tr w:rsidR="002A2AD2" w:rsidTr="00925FC9">
        <w:trPr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内蒙古电影专资办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内蒙古自治区呼和浩特市赛罕区敕勒川大街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010096</w:t>
            </w:r>
          </w:p>
        </w:tc>
      </w:tr>
      <w:tr w:rsidR="002A2AD2" w:rsidTr="00925FC9">
        <w:trPr>
          <w:trHeight w:val="2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辽宁电影专资办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辽宁省沈阳市和平区中兴街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110005</w:t>
            </w:r>
          </w:p>
        </w:tc>
      </w:tr>
      <w:tr w:rsidR="002A2AD2" w:rsidTr="00925FC9">
        <w:trPr>
          <w:trHeight w:val="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吉林电影专资办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吉林省长春市文化街新发大厦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701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130051</w:t>
            </w:r>
          </w:p>
        </w:tc>
      </w:tr>
      <w:tr w:rsidR="002A2AD2" w:rsidTr="00925FC9">
        <w:trPr>
          <w:trHeight w:val="4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黑龙江电影专资办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黑龙江省哈尔滨市南岗区果戈里大街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327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150001</w:t>
            </w:r>
          </w:p>
        </w:tc>
      </w:tr>
      <w:tr w:rsidR="002A2AD2" w:rsidTr="00925FC9">
        <w:trPr>
          <w:trHeight w:val="2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上海电影专资办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上海市黄浦区绍兴路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200001</w:t>
            </w:r>
          </w:p>
        </w:tc>
      </w:tr>
      <w:tr w:rsidR="002A2AD2" w:rsidTr="00925FC9">
        <w:trPr>
          <w:trHeight w:val="2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江苏电影专资办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江苏省南京市鼓楼区北京西路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70-1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210013</w:t>
            </w:r>
          </w:p>
        </w:tc>
      </w:tr>
      <w:tr w:rsidR="002A2AD2" w:rsidTr="00925FC9">
        <w:trPr>
          <w:trHeight w:val="2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浙江电影专资办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浙江省杭州市西湖区省府路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310025</w:t>
            </w:r>
          </w:p>
        </w:tc>
      </w:tr>
      <w:tr w:rsidR="002A2AD2" w:rsidTr="00925FC9">
        <w:trPr>
          <w:trHeight w:val="2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安徽电影专资办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安徽省合肥市包河区中山路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号院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号楼东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230091</w:t>
            </w:r>
          </w:p>
        </w:tc>
      </w:tr>
      <w:tr w:rsidR="002A2AD2" w:rsidTr="00925FC9">
        <w:trPr>
          <w:trHeight w:val="2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福建电影专资办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福建省福州市晋安区六一北路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233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号新闻大厦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350001</w:t>
            </w:r>
          </w:p>
        </w:tc>
      </w:tr>
      <w:tr w:rsidR="002A2AD2" w:rsidTr="00925FC9">
        <w:trPr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江西电影专资办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江西省南昌市红谷滩新区卧龙路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999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号省行政中心东三楼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411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330036</w:t>
            </w:r>
          </w:p>
        </w:tc>
      </w:tr>
      <w:tr w:rsidR="002A2AD2" w:rsidTr="00925FC9">
        <w:trPr>
          <w:trHeight w:val="1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山东电影专资办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山东省济南市市中区纬一路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482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250001</w:t>
            </w:r>
          </w:p>
        </w:tc>
      </w:tr>
      <w:tr w:rsidR="002A2AD2" w:rsidTr="00925FC9">
        <w:trPr>
          <w:trHeight w:val="1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河南电影专资办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河南省郑州市金水区金水路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727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450000</w:t>
            </w:r>
          </w:p>
        </w:tc>
      </w:tr>
      <w:tr w:rsidR="002A2AD2" w:rsidTr="00925FC9">
        <w:trPr>
          <w:trHeight w:val="21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湖北电影专资办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湖北省武汉市武昌区黄鹂路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39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430077</w:t>
            </w:r>
          </w:p>
        </w:tc>
      </w:tr>
      <w:tr w:rsidR="002A2AD2" w:rsidTr="00925FC9">
        <w:trPr>
          <w:trHeight w:val="24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湖南电影专资办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湖南省长沙市芙蓉区韶山北路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号省委大院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410011</w:t>
            </w:r>
          </w:p>
        </w:tc>
      </w:tr>
      <w:tr w:rsidR="002A2AD2" w:rsidTr="00925FC9">
        <w:trPr>
          <w:trHeight w:val="2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广东电影专资办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广东省广州市越秀区环市东路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331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号广电中心二期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2407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510066</w:t>
            </w:r>
          </w:p>
        </w:tc>
      </w:tr>
      <w:tr w:rsidR="002A2AD2" w:rsidTr="00925FC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广西电影专资办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广西南宁市民族大道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103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530025</w:t>
            </w:r>
          </w:p>
        </w:tc>
      </w:tr>
      <w:tr w:rsidR="002A2AD2" w:rsidTr="00925FC9">
        <w:trPr>
          <w:trHeight w:val="2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海南电影专资办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海南省海口市国兴大道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69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号海南广场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203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570203</w:t>
            </w:r>
          </w:p>
        </w:tc>
      </w:tr>
      <w:tr w:rsidR="002A2AD2" w:rsidTr="00925FC9">
        <w:trPr>
          <w:trHeight w:val="3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重庆电影专资办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重庆市渝中区中山四路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36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号市直机关综合大楼食堂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205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400010</w:t>
            </w:r>
          </w:p>
        </w:tc>
      </w:tr>
      <w:tr w:rsidR="002A2AD2" w:rsidTr="00925FC9">
        <w:trPr>
          <w:trHeight w:val="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四川电影专资办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四川省成都市锦江区红星路二段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119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号附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610017</w:t>
            </w:r>
          </w:p>
        </w:tc>
      </w:tr>
      <w:tr w:rsidR="002A2AD2" w:rsidTr="00925FC9">
        <w:trPr>
          <w:trHeight w:val="2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贵州电影专资办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贵州省贵阳市南明区广顺路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550002</w:t>
            </w:r>
          </w:p>
        </w:tc>
      </w:tr>
      <w:tr w:rsidR="002A2AD2" w:rsidTr="00925FC9">
        <w:trPr>
          <w:trHeight w:val="2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云南电影专资办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云南省昆明市西山区环城西路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609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650000</w:t>
            </w:r>
          </w:p>
        </w:tc>
      </w:tr>
      <w:tr w:rsidR="002A2AD2" w:rsidTr="00925FC9">
        <w:trPr>
          <w:trHeight w:val="2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西藏电影专资办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西藏自治区拉萨市江苏路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850000</w:t>
            </w:r>
          </w:p>
        </w:tc>
      </w:tr>
      <w:tr w:rsidR="002A2AD2" w:rsidTr="00925FC9">
        <w:trPr>
          <w:trHeight w:val="2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陕西电影专资办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陕西省西安市南二环东段秦电大厦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710054</w:t>
            </w:r>
          </w:p>
        </w:tc>
      </w:tr>
      <w:tr w:rsidR="002A2AD2" w:rsidTr="00925FC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甘肃电影专资办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甘肃省兰州市城关区东岗西路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226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730030</w:t>
            </w:r>
          </w:p>
        </w:tc>
      </w:tr>
      <w:tr w:rsidR="002A2AD2" w:rsidTr="00925FC9">
        <w:trPr>
          <w:trHeight w:val="27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青海电影专资办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青海省西宁市七一路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346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810000</w:t>
            </w:r>
          </w:p>
        </w:tc>
      </w:tr>
      <w:tr w:rsidR="002A2AD2" w:rsidTr="00925FC9">
        <w:trPr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宁夏电影专资办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宁夏自治区银川市金凤区康平路</w:t>
            </w: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color w:val="000000"/>
                <w:kern w:val="0"/>
                <w:sz w:val="24"/>
                <w:szCs w:val="24"/>
              </w:rPr>
              <w:t>750066</w:t>
            </w:r>
          </w:p>
        </w:tc>
      </w:tr>
      <w:tr w:rsidR="002A2AD2" w:rsidTr="00925FC9">
        <w:trPr>
          <w:trHeight w:val="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color w:val="000000"/>
                <w:kern w:val="0"/>
                <w:sz w:val="24"/>
                <w:szCs w:val="24"/>
              </w:rPr>
              <w:t>新疆电影专资办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left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新疆自治区乌鲁木齐市新市区北京南路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591</w:t>
            </w:r>
            <w:r>
              <w:rPr>
                <w:rFonts w:ascii="仿宋_GB2312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7023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AD2" w:rsidRDefault="002A2AD2" w:rsidP="00925FC9">
            <w:pPr>
              <w:widowControl/>
              <w:jc w:val="center"/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cs="仿宋_GB2312"/>
                <w:kern w:val="0"/>
                <w:sz w:val="24"/>
                <w:szCs w:val="24"/>
              </w:rPr>
              <w:t>830000</w:t>
            </w:r>
          </w:p>
        </w:tc>
      </w:tr>
    </w:tbl>
    <w:p w:rsidR="002A2AD2" w:rsidRDefault="002A2AD2" w:rsidP="002A2AD2"/>
    <w:p w:rsidR="002A2AD2" w:rsidRDefault="002A2AD2" w:rsidP="002A2AD2"/>
    <w:p w:rsidR="00766CCA" w:rsidRDefault="00766CCA">
      <w:bookmarkStart w:id="0" w:name="_GoBack"/>
      <w:bookmarkEnd w:id="0"/>
    </w:p>
    <w:sectPr w:rsidR="0076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2"/>
    <w:rsid w:val="002A2AD2"/>
    <w:rsid w:val="0076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4F22B-196A-4FE3-8DD2-55C82558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QYH</dc:creator>
  <cp:keywords/>
  <dc:description/>
  <cp:lastModifiedBy>QYH</cp:lastModifiedBy>
  <cp:revision>1</cp:revision>
  <dcterms:created xsi:type="dcterms:W3CDTF">2021-03-19T02:05:00Z</dcterms:created>
  <dcterms:modified xsi:type="dcterms:W3CDTF">2021-03-19T02:05:00Z</dcterms:modified>
</cp:coreProperties>
</file>