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C4C4">
      <w:pPr>
        <w:widowControl w:val="0"/>
        <w:spacing w:line="600" w:lineRule="exact"/>
        <w:rPr>
          <w:rFonts w:hint="default" w:ascii="Times New Roman" w:hAnsi="Times New Roman" w:eastAsia="仿宋_GB2312" w:cs="Times New Roman"/>
          <w:b/>
          <w:bCs/>
          <w:sz w:val="32"/>
          <w:szCs w:val="32"/>
          <w:lang w:val="en-US" w:eastAsia="zh-CN"/>
        </w:rPr>
      </w:pPr>
      <w:bookmarkStart w:id="0" w:name="_GoBack"/>
      <w:r>
        <w:rPr>
          <w:rFonts w:hint="default" w:ascii="Times New Roman" w:hAnsi="Times New Roman" w:eastAsia="仿宋_GB2312" w:cs="Times New Roman"/>
          <w:b/>
          <w:bCs/>
          <w:sz w:val="32"/>
          <w:szCs w:val="32"/>
          <w:lang w:eastAsia="zh-CN"/>
        </w:rPr>
        <w:t>附件</w:t>
      </w:r>
      <w:r>
        <w:rPr>
          <w:rFonts w:hint="default" w:ascii="Times New Roman" w:hAnsi="Times New Roman" w:eastAsia="仿宋_GB2312" w:cs="Times New Roman"/>
          <w:b/>
          <w:bCs/>
          <w:sz w:val="32"/>
          <w:szCs w:val="32"/>
          <w:lang w:val="en-US" w:eastAsia="zh-CN"/>
        </w:rPr>
        <w:t>2</w:t>
      </w:r>
    </w:p>
    <w:bookmarkEnd w:id="0"/>
    <w:p w14:paraId="419EB6E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申报机构基本信息表</w:t>
      </w:r>
    </w:p>
    <w:p w14:paraId="0191BB8D">
      <w:pPr>
        <w:rPr>
          <w:rFonts w:hint="default"/>
          <w:lang w:val="en-US" w:eastAsia="zh-CN"/>
        </w:rPr>
      </w:pPr>
    </w:p>
    <w:p w14:paraId="4ED1429B"/>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615"/>
        <w:gridCol w:w="1319"/>
        <w:gridCol w:w="1466"/>
        <w:gridCol w:w="1258"/>
        <w:gridCol w:w="1338"/>
      </w:tblGrid>
      <w:tr w14:paraId="4327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526" w:type="dxa"/>
            <w:vAlign w:val="center"/>
          </w:tcPr>
          <w:p w14:paraId="3F718EF4">
            <w:pPr>
              <w:jc w:val="center"/>
              <w:rPr>
                <w:rFonts w:hint="eastAsia" w:ascii="仿宋_GB2312" w:hAnsi="仿宋_GB2312" w:eastAsia="仿宋_GB2312" w:cs="仿宋_GB2312"/>
                <w:color w:val="auto"/>
                <w:sz w:val="24"/>
              </w:rPr>
            </w:pPr>
            <w:r>
              <w:rPr>
                <w:rFonts w:hint="eastAsia" w:ascii="黑体" w:hAnsi="黑体" w:eastAsia="黑体" w:cs="黑体"/>
                <w:color w:val="auto"/>
                <w:sz w:val="24"/>
              </w:rPr>
              <w:t>机构名称</w:t>
            </w:r>
          </w:p>
        </w:tc>
        <w:tc>
          <w:tcPr>
            <w:tcW w:w="4400" w:type="dxa"/>
            <w:gridSpan w:val="3"/>
            <w:vAlign w:val="center"/>
          </w:tcPr>
          <w:p w14:paraId="7CAEC015">
            <w:pPr>
              <w:jc w:val="center"/>
              <w:rPr>
                <w:rFonts w:hint="eastAsia" w:ascii="仿宋_GB2312" w:hAnsi="仿宋_GB2312" w:eastAsia="仿宋_GB2312" w:cs="仿宋_GB2312"/>
                <w:color w:val="auto"/>
                <w:sz w:val="24"/>
              </w:rPr>
            </w:pPr>
          </w:p>
        </w:tc>
        <w:tc>
          <w:tcPr>
            <w:tcW w:w="1258" w:type="dxa"/>
            <w:vAlign w:val="center"/>
          </w:tcPr>
          <w:p w14:paraId="53372611">
            <w:pPr>
              <w:jc w:val="center"/>
              <w:rPr>
                <w:rFonts w:hint="eastAsia" w:ascii="仿宋_GB2312" w:hAnsi="仿宋_GB2312" w:eastAsia="仿宋_GB2312" w:cs="仿宋_GB2312"/>
                <w:color w:val="auto"/>
                <w:sz w:val="24"/>
              </w:rPr>
            </w:pPr>
            <w:r>
              <w:rPr>
                <w:rFonts w:hint="eastAsia" w:ascii="黑体" w:hAnsi="黑体" w:eastAsia="黑体" w:cs="黑体"/>
                <w:color w:val="auto"/>
                <w:sz w:val="24"/>
              </w:rPr>
              <w:t>所 在 地</w:t>
            </w:r>
          </w:p>
        </w:tc>
        <w:tc>
          <w:tcPr>
            <w:tcW w:w="1338" w:type="dxa"/>
            <w:vAlign w:val="center"/>
          </w:tcPr>
          <w:p w14:paraId="64DDD521">
            <w:pPr>
              <w:jc w:val="center"/>
              <w:rPr>
                <w:rFonts w:hint="eastAsia" w:ascii="仿宋_GB2312" w:hAnsi="仿宋_GB2312" w:eastAsia="仿宋_GB2312" w:cs="仿宋_GB2312"/>
                <w:color w:val="auto"/>
                <w:sz w:val="24"/>
              </w:rPr>
            </w:pPr>
          </w:p>
        </w:tc>
      </w:tr>
      <w:tr w14:paraId="66CD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526" w:type="dxa"/>
            <w:vAlign w:val="center"/>
          </w:tcPr>
          <w:p w14:paraId="48DDDEF7">
            <w:pPr>
              <w:jc w:val="center"/>
              <w:rPr>
                <w:rFonts w:hint="eastAsia" w:ascii="仿宋_GB2312" w:hAnsi="仿宋_GB2312" w:eastAsia="仿宋_GB2312" w:cs="仿宋_GB2312"/>
                <w:color w:val="auto"/>
                <w:sz w:val="24"/>
              </w:rPr>
            </w:pPr>
            <w:r>
              <w:rPr>
                <w:rFonts w:hint="eastAsia" w:ascii="黑体" w:hAnsi="黑体" w:eastAsia="黑体" w:cs="黑体"/>
                <w:color w:val="auto"/>
                <w:sz w:val="24"/>
              </w:rPr>
              <w:t>机构性质</w:t>
            </w:r>
          </w:p>
        </w:tc>
        <w:tc>
          <w:tcPr>
            <w:tcW w:w="6996" w:type="dxa"/>
            <w:gridSpan w:val="5"/>
            <w:vAlign w:val="center"/>
          </w:tcPr>
          <w:p w14:paraId="5EE888BA">
            <w:pPr>
              <w:spacing w:line="240" w:lineRule="exact"/>
              <w:ind w:firstLine="720" w:firstLineChars="300"/>
              <w:jc w:val="center"/>
              <w:rPr>
                <w:rFonts w:hint="eastAsia" w:ascii="仿宋_GB2312" w:hAnsi="仿宋_GB2312" w:eastAsia="仿宋_GB2312" w:cs="仿宋_GB2312"/>
                <w:color w:val="auto"/>
                <w:kern w:val="0"/>
                <w:sz w:val="24"/>
                <w:szCs w:val="24"/>
              </w:rPr>
            </w:pPr>
          </w:p>
          <w:p w14:paraId="7231E995">
            <w:pPr>
              <w:spacing w:line="240" w:lineRule="exact"/>
              <w:ind w:firstLine="720" w:firstLineChars="3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电影事业单位□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电影企业□</w:t>
            </w:r>
          </w:p>
          <w:p w14:paraId="708446B9">
            <w:pPr>
              <w:spacing w:line="240" w:lineRule="exact"/>
              <w:ind w:firstLine="3360" w:firstLineChars="14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国有</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 xml:space="preserve">             </w:t>
            </w:r>
          </w:p>
          <w:p w14:paraId="2C52EEE3">
            <w:pPr>
              <w:spacing w:line="240" w:lineRule="exact"/>
              <w:ind w:firstLine="3360" w:firstLineChars="1400"/>
              <w:jc w:val="both"/>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szCs w:val="24"/>
              </w:rPr>
              <w:t>民营□</w:t>
            </w:r>
          </w:p>
        </w:tc>
      </w:tr>
      <w:tr w14:paraId="3538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6" w:type="dxa"/>
            <w:vAlign w:val="center"/>
          </w:tcPr>
          <w:p w14:paraId="39E8BB91">
            <w:pPr>
              <w:jc w:val="center"/>
              <w:rPr>
                <w:rFonts w:hint="eastAsia" w:ascii="仿宋_GB2312" w:hAnsi="仿宋_GB2312" w:eastAsia="仿宋_GB2312" w:cs="仿宋_GB2312"/>
                <w:color w:val="auto"/>
                <w:sz w:val="24"/>
                <w:lang w:eastAsia="zh-CN"/>
              </w:rPr>
            </w:pPr>
            <w:r>
              <w:rPr>
                <w:rFonts w:hint="eastAsia" w:ascii="黑体" w:hAnsi="黑体" w:eastAsia="黑体" w:cs="黑体"/>
                <w:color w:val="auto"/>
                <w:sz w:val="24"/>
                <w:lang w:eastAsia="zh-CN"/>
              </w:rPr>
              <w:t>法定代表人</w:t>
            </w:r>
          </w:p>
        </w:tc>
        <w:tc>
          <w:tcPr>
            <w:tcW w:w="2934" w:type="dxa"/>
            <w:gridSpan w:val="2"/>
            <w:vAlign w:val="center"/>
          </w:tcPr>
          <w:p w14:paraId="1B5C9342">
            <w:pPr>
              <w:jc w:val="center"/>
              <w:rPr>
                <w:rFonts w:hint="eastAsia" w:ascii="仿宋_GB2312" w:hAnsi="仿宋_GB2312" w:eastAsia="仿宋_GB2312" w:cs="仿宋_GB2312"/>
                <w:color w:val="auto"/>
                <w:sz w:val="24"/>
              </w:rPr>
            </w:pPr>
          </w:p>
        </w:tc>
        <w:tc>
          <w:tcPr>
            <w:tcW w:w="1466" w:type="dxa"/>
            <w:vAlign w:val="center"/>
          </w:tcPr>
          <w:p w14:paraId="152B9645">
            <w:pPr>
              <w:jc w:val="center"/>
              <w:rPr>
                <w:rFonts w:hint="eastAsia" w:ascii="仿宋_GB2312" w:hAnsi="仿宋_GB2312" w:eastAsia="仿宋_GB2312" w:cs="仿宋_GB2312"/>
                <w:color w:val="auto"/>
                <w:sz w:val="24"/>
                <w:lang w:eastAsia="zh-CN"/>
              </w:rPr>
            </w:pPr>
            <w:r>
              <w:rPr>
                <w:rFonts w:hint="eastAsia" w:ascii="黑体" w:hAnsi="黑体" w:eastAsia="黑体" w:cs="黑体"/>
                <w:color w:val="auto"/>
                <w:sz w:val="24"/>
                <w:lang w:eastAsia="zh-CN"/>
              </w:rPr>
              <w:t>联系电话</w:t>
            </w:r>
          </w:p>
        </w:tc>
        <w:tc>
          <w:tcPr>
            <w:tcW w:w="2596" w:type="dxa"/>
            <w:gridSpan w:val="2"/>
            <w:vAlign w:val="center"/>
          </w:tcPr>
          <w:p w14:paraId="15B151E0">
            <w:pPr>
              <w:jc w:val="center"/>
              <w:rPr>
                <w:rFonts w:hint="eastAsia" w:ascii="仿宋_GB2312" w:hAnsi="仿宋_GB2312" w:eastAsia="仿宋_GB2312" w:cs="仿宋_GB2312"/>
                <w:color w:val="auto"/>
                <w:sz w:val="24"/>
              </w:rPr>
            </w:pPr>
          </w:p>
        </w:tc>
      </w:tr>
      <w:tr w14:paraId="1504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6" w:type="dxa"/>
            <w:vAlign w:val="center"/>
          </w:tcPr>
          <w:p w14:paraId="55ED175A">
            <w:pPr>
              <w:jc w:val="center"/>
              <w:rPr>
                <w:rFonts w:hint="eastAsia" w:ascii="仿宋_GB2312" w:hAnsi="仿宋_GB2312" w:eastAsia="仿宋_GB2312" w:cs="仿宋_GB2312"/>
                <w:color w:val="auto"/>
                <w:sz w:val="24"/>
              </w:rPr>
            </w:pPr>
            <w:r>
              <w:rPr>
                <w:rFonts w:hint="eastAsia" w:ascii="黑体" w:hAnsi="黑体" w:eastAsia="黑体" w:cs="黑体"/>
                <w:color w:val="auto"/>
                <w:sz w:val="24"/>
                <w:lang w:eastAsia="zh-CN"/>
              </w:rPr>
              <w:t>项目联系人</w:t>
            </w:r>
          </w:p>
        </w:tc>
        <w:tc>
          <w:tcPr>
            <w:tcW w:w="1615" w:type="dxa"/>
            <w:vAlign w:val="center"/>
          </w:tcPr>
          <w:p w14:paraId="2C23CA48">
            <w:pPr>
              <w:jc w:val="center"/>
              <w:rPr>
                <w:rFonts w:hint="eastAsia" w:ascii="仿宋_GB2312" w:hAnsi="仿宋_GB2312" w:eastAsia="仿宋_GB2312" w:cs="仿宋_GB2312"/>
                <w:color w:val="auto"/>
                <w:sz w:val="24"/>
              </w:rPr>
            </w:pPr>
          </w:p>
        </w:tc>
        <w:tc>
          <w:tcPr>
            <w:tcW w:w="1319" w:type="dxa"/>
            <w:vAlign w:val="center"/>
          </w:tcPr>
          <w:p w14:paraId="52612D47">
            <w:pPr>
              <w:jc w:val="center"/>
              <w:rPr>
                <w:rFonts w:hint="eastAsia" w:ascii="仿宋_GB2312" w:hAnsi="仿宋_GB2312" w:eastAsia="仿宋_GB2312" w:cs="仿宋_GB2312"/>
                <w:color w:val="auto"/>
                <w:sz w:val="24"/>
              </w:rPr>
            </w:pPr>
            <w:r>
              <w:rPr>
                <w:rFonts w:hint="eastAsia" w:ascii="黑体" w:hAnsi="黑体" w:eastAsia="黑体" w:cs="黑体"/>
                <w:color w:val="auto"/>
                <w:sz w:val="24"/>
                <w:lang w:eastAsia="zh-CN"/>
              </w:rPr>
              <w:t>联系电话</w:t>
            </w:r>
          </w:p>
        </w:tc>
        <w:tc>
          <w:tcPr>
            <w:tcW w:w="1466" w:type="dxa"/>
            <w:vAlign w:val="center"/>
          </w:tcPr>
          <w:p w14:paraId="20A5CEF3">
            <w:pPr>
              <w:jc w:val="center"/>
              <w:rPr>
                <w:rFonts w:hint="eastAsia" w:ascii="仿宋_GB2312" w:hAnsi="仿宋_GB2312" w:eastAsia="仿宋_GB2312" w:cs="仿宋_GB2312"/>
                <w:color w:val="auto"/>
                <w:sz w:val="24"/>
              </w:rPr>
            </w:pPr>
          </w:p>
        </w:tc>
        <w:tc>
          <w:tcPr>
            <w:tcW w:w="1258" w:type="dxa"/>
            <w:vAlign w:val="center"/>
          </w:tcPr>
          <w:p w14:paraId="6B46E243">
            <w:pPr>
              <w:jc w:val="center"/>
              <w:rPr>
                <w:rFonts w:hint="eastAsia" w:ascii="仿宋_GB2312" w:hAnsi="仿宋_GB2312" w:eastAsia="仿宋_GB2312" w:cs="仿宋_GB2312"/>
                <w:color w:val="auto"/>
                <w:sz w:val="24"/>
              </w:rPr>
            </w:pPr>
            <w:r>
              <w:rPr>
                <w:rFonts w:hint="eastAsia" w:ascii="黑体" w:hAnsi="黑体" w:eastAsia="黑体" w:cs="黑体"/>
                <w:color w:val="auto"/>
                <w:sz w:val="24"/>
                <w:lang w:eastAsia="zh-CN"/>
              </w:rPr>
              <w:t>传真电话</w:t>
            </w:r>
          </w:p>
        </w:tc>
        <w:tc>
          <w:tcPr>
            <w:tcW w:w="1338" w:type="dxa"/>
            <w:vAlign w:val="center"/>
          </w:tcPr>
          <w:p w14:paraId="6DD8CE89">
            <w:pPr>
              <w:jc w:val="center"/>
              <w:rPr>
                <w:rFonts w:hint="eastAsia" w:ascii="仿宋_GB2312" w:hAnsi="仿宋_GB2312" w:eastAsia="仿宋_GB2312" w:cs="仿宋_GB2312"/>
                <w:color w:val="auto"/>
                <w:sz w:val="24"/>
              </w:rPr>
            </w:pPr>
          </w:p>
        </w:tc>
      </w:tr>
      <w:tr w14:paraId="4B09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526" w:type="dxa"/>
            <w:vAlign w:val="center"/>
          </w:tcPr>
          <w:p w14:paraId="140DCFAC">
            <w:pPr>
              <w:jc w:val="center"/>
              <w:rPr>
                <w:rFonts w:hint="eastAsia" w:ascii="黑体" w:hAnsi="黑体" w:eastAsia="黑体" w:cs="黑体"/>
                <w:color w:val="auto"/>
                <w:sz w:val="24"/>
                <w:lang w:eastAsia="zh-CN"/>
              </w:rPr>
            </w:pPr>
            <w:r>
              <w:rPr>
                <w:rFonts w:hint="eastAsia" w:ascii="黑体" w:hAnsi="黑体" w:eastAsia="黑体" w:cs="黑体"/>
                <w:color w:val="auto"/>
                <w:sz w:val="24"/>
                <w:lang w:eastAsia="zh-CN"/>
              </w:rPr>
              <w:t>通讯地址</w:t>
            </w:r>
          </w:p>
          <w:p w14:paraId="041DEAFF">
            <w:pPr>
              <w:jc w:val="center"/>
              <w:rPr>
                <w:rFonts w:hint="eastAsia" w:ascii="仿宋_GB2312" w:hAnsi="仿宋_GB2312" w:eastAsia="仿宋_GB2312" w:cs="仿宋_GB2312"/>
                <w:color w:val="auto"/>
                <w:sz w:val="24"/>
              </w:rPr>
            </w:pPr>
            <w:r>
              <w:rPr>
                <w:rFonts w:hint="eastAsia" w:ascii="黑体" w:hAnsi="黑体" w:eastAsia="黑体" w:cs="黑体"/>
                <w:color w:val="auto"/>
                <w:sz w:val="24"/>
                <w:lang w:eastAsia="zh-CN"/>
              </w:rPr>
              <w:t>邮政编码</w:t>
            </w:r>
          </w:p>
        </w:tc>
        <w:tc>
          <w:tcPr>
            <w:tcW w:w="6996" w:type="dxa"/>
            <w:gridSpan w:val="5"/>
          </w:tcPr>
          <w:p w14:paraId="73C24ABC">
            <w:pPr>
              <w:rPr>
                <w:rFonts w:hint="eastAsia" w:ascii="仿宋_GB2312" w:hAnsi="仿宋_GB2312" w:eastAsia="仿宋_GB2312" w:cs="仿宋_GB2312"/>
                <w:color w:val="auto"/>
                <w:sz w:val="24"/>
              </w:rPr>
            </w:pPr>
          </w:p>
        </w:tc>
      </w:tr>
      <w:tr w14:paraId="4949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6" w:type="dxa"/>
            <w:vAlign w:val="center"/>
          </w:tcPr>
          <w:p w14:paraId="03DEFF4B">
            <w:pPr>
              <w:jc w:val="center"/>
              <w:rPr>
                <w:rFonts w:hint="eastAsia" w:ascii="仿宋_GB2312" w:hAnsi="仿宋_GB2312" w:eastAsia="仿宋_GB2312" w:cs="仿宋_GB2312"/>
                <w:color w:val="auto"/>
                <w:sz w:val="24"/>
                <w:lang w:eastAsia="zh-CN"/>
              </w:rPr>
            </w:pPr>
            <w:r>
              <w:rPr>
                <w:rFonts w:hint="eastAsia" w:ascii="黑体" w:hAnsi="黑体" w:eastAsia="黑体" w:cs="黑体"/>
                <w:color w:val="auto"/>
                <w:sz w:val="24"/>
                <w:lang w:eastAsia="zh-CN"/>
              </w:rPr>
              <w:t>电子邮箱</w:t>
            </w:r>
          </w:p>
        </w:tc>
        <w:tc>
          <w:tcPr>
            <w:tcW w:w="6996" w:type="dxa"/>
            <w:gridSpan w:val="5"/>
          </w:tcPr>
          <w:p w14:paraId="26979BAC">
            <w:pPr>
              <w:rPr>
                <w:rFonts w:hint="eastAsia" w:ascii="仿宋_GB2312" w:hAnsi="仿宋_GB2312" w:eastAsia="仿宋_GB2312" w:cs="仿宋_GB2312"/>
                <w:color w:val="auto"/>
                <w:sz w:val="24"/>
              </w:rPr>
            </w:pPr>
          </w:p>
        </w:tc>
      </w:tr>
    </w:tbl>
    <w:p w14:paraId="691781E4"/>
    <w:p w14:paraId="619D4C9B"/>
    <w:p w14:paraId="19CFFFB9"/>
    <w:p w14:paraId="50014938"/>
    <w:p w14:paraId="30FB74A5"/>
    <w:p w14:paraId="47D5519C"/>
    <w:p w14:paraId="04772C2D"/>
    <w:p w14:paraId="04A5C176"/>
    <w:p w14:paraId="30EE6A68"/>
    <w:p w14:paraId="7AF1163F"/>
    <w:p w14:paraId="505E5009"/>
    <w:p w14:paraId="2E57C0F9"/>
    <w:p w14:paraId="0D5475D8"/>
    <w:p w14:paraId="6B3F3FE8"/>
    <w:p w14:paraId="0217FDE7"/>
    <w:p w14:paraId="131C2B4F"/>
    <w:p w14:paraId="56CA06A6"/>
    <w:p w14:paraId="6D8B4D9A"/>
    <w:p w14:paraId="3DE65C98"/>
    <w:p w14:paraId="56F819AF"/>
    <w:p w14:paraId="3B2CD705"/>
    <w:p w14:paraId="31F1ACDD">
      <w:pPr>
        <w:rPr>
          <w:rFonts w:ascii="仿宋" w:hAnsi="仿宋" w:eastAsia="仿宋" w:cs="仿宋"/>
          <w:color w:val="auto"/>
          <w:spacing w:val="-60"/>
          <w:kern w:val="0"/>
          <w:sz w:val="52"/>
          <w:szCs w:val="52"/>
        </w:rPr>
      </w:pPr>
    </w:p>
    <w:p w14:paraId="5DCA9438">
      <w:pPr>
        <w:spacing w:line="600" w:lineRule="exact"/>
        <w:jc w:val="center"/>
        <w:rPr>
          <w:rFonts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rPr>
        <w:t>申报承诺</w:t>
      </w:r>
    </w:p>
    <w:p w14:paraId="6D9F2AC4">
      <w:pPr>
        <w:spacing w:line="600" w:lineRule="exact"/>
        <w:ind w:firstLine="560" w:firstLineChars="200"/>
        <w:rPr>
          <w:rFonts w:ascii="仿宋" w:hAnsi="仿宋" w:eastAsia="仿宋" w:cs="仿宋"/>
          <w:color w:val="auto"/>
          <w:kern w:val="0"/>
          <w:sz w:val="28"/>
          <w:szCs w:val="28"/>
        </w:rPr>
      </w:pPr>
    </w:p>
    <w:p w14:paraId="07156D1E">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（一）对本申报书填写的各项内容的真实性负责，保证没有知识产权争议。</w:t>
      </w:r>
    </w:p>
    <w:p w14:paraId="33DB8623">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（二）依法合规</w:t>
      </w:r>
      <w:r>
        <w:rPr>
          <w:rFonts w:hint="eastAsia" w:ascii="仿宋_GB2312" w:hAnsi="仿宋_GB2312" w:eastAsia="仿宋_GB2312" w:cs="仿宋_GB2312"/>
          <w:color w:val="auto"/>
          <w:kern w:val="0"/>
          <w:sz w:val="32"/>
          <w:szCs w:val="32"/>
          <w:lang w:val="en-US" w:eastAsia="zh-CN"/>
        </w:rPr>
        <w:t>使用</w:t>
      </w:r>
      <w:r>
        <w:rPr>
          <w:rFonts w:hint="eastAsia" w:ascii="仿宋_GB2312" w:hAnsi="仿宋_GB2312" w:eastAsia="仿宋_GB2312" w:cs="仿宋_GB2312"/>
          <w:color w:val="auto"/>
          <w:kern w:val="0"/>
          <w:sz w:val="32"/>
          <w:szCs w:val="32"/>
        </w:rPr>
        <w:t>资助资金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专款专用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不用于人员工资福利</w:t>
      </w:r>
      <w:r>
        <w:rPr>
          <w:rFonts w:hint="eastAsia" w:ascii="仿宋_GB2312" w:hAnsi="仿宋_GB2312" w:eastAsia="仿宋_GB2312" w:cs="仿宋_GB2312"/>
          <w:color w:val="auto"/>
          <w:kern w:val="0"/>
          <w:sz w:val="32"/>
          <w:szCs w:val="32"/>
          <w:lang w:val="en-US" w:eastAsia="zh-CN"/>
        </w:rPr>
        <w:t>和办公经费，不用于</w:t>
      </w:r>
      <w:r>
        <w:rPr>
          <w:rFonts w:hint="eastAsia" w:ascii="仿宋_GB2312" w:hAnsi="仿宋_GB2312" w:eastAsia="仿宋_GB2312" w:cs="仿宋_GB2312"/>
          <w:color w:val="auto"/>
          <w:kern w:val="0"/>
          <w:sz w:val="32"/>
          <w:szCs w:val="32"/>
        </w:rPr>
        <w:t>支付税费罚款、偿还债务</w:t>
      </w:r>
      <w:r>
        <w:rPr>
          <w:rFonts w:hint="eastAsia" w:ascii="仿宋_GB2312" w:hAnsi="仿宋_GB2312" w:eastAsia="仿宋_GB2312" w:cs="仿宋_GB2312"/>
          <w:color w:val="auto"/>
          <w:kern w:val="0"/>
          <w:sz w:val="32"/>
          <w:szCs w:val="32"/>
          <w:lang w:val="en-US" w:eastAsia="zh-CN"/>
        </w:rPr>
        <w:t>及</w:t>
      </w:r>
      <w:r>
        <w:rPr>
          <w:rFonts w:hint="eastAsia" w:ascii="仿宋_GB2312" w:hAnsi="仿宋_GB2312" w:eastAsia="仿宋_GB2312" w:cs="仿宋_GB2312"/>
          <w:color w:val="auto"/>
          <w:kern w:val="0"/>
          <w:sz w:val="32"/>
          <w:szCs w:val="32"/>
        </w:rPr>
        <w:t>与</w:t>
      </w:r>
      <w:r>
        <w:rPr>
          <w:rFonts w:hint="eastAsia" w:ascii="仿宋_GB2312" w:hAnsi="仿宋_GB2312" w:eastAsia="仿宋_GB2312" w:cs="仿宋_GB2312"/>
          <w:color w:val="auto"/>
          <w:kern w:val="0"/>
          <w:sz w:val="32"/>
          <w:szCs w:val="32"/>
          <w:lang w:val="en-US" w:eastAsia="zh-CN"/>
        </w:rPr>
        <w:t>申报项目</w:t>
      </w:r>
      <w:r>
        <w:rPr>
          <w:rFonts w:hint="eastAsia" w:ascii="仿宋_GB2312" w:hAnsi="仿宋_GB2312" w:eastAsia="仿宋_GB2312" w:cs="仿宋_GB2312"/>
          <w:color w:val="auto"/>
          <w:kern w:val="0"/>
          <w:sz w:val="32"/>
          <w:szCs w:val="32"/>
        </w:rPr>
        <w:t>不相关的费用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国家规定禁止列支的其他支出</w:t>
      </w:r>
      <w:r>
        <w:rPr>
          <w:rFonts w:hint="eastAsia" w:ascii="仿宋_GB2312" w:hAnsi="仿宋_GB2312" w:eastAsia="仿宋_GB2312" w:cs="仿宋_GB2312"/>
          <w:color w:val="auto"/>
          <w:kern w:val="0"/>
          <w:sz w:val="32"/>
          <w:szCs w:val="32"/>
          <w:lang w:val="en-US" w:eastAsia="zh-CN"/>
        </w:rPr>
        <w:t>等</w:t>
      </w:r>
      <w:r>
        <w:rPr>
          <w:rFonts w:hint="eastAsia" w:ascii="仿宋_GB2312" w:hAnsi="仿宋_GB2312" w:eastAsia="仿宋_GB2312" w:cs="仿宋_GB2312"/>
          <w:color w:val="auto"/>
          <w:kern w:val="0"/>
          <w:sz w:val="32"/>
          <w:szCs w:val="32"/>
        </w:rPr>
        <w:t>。</w:t>
      </w:r>
    </w:p>
    <w:p w14:paraId="446733D1">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国家电影事业发展专项资金管理委员会办公室有使用本申报书所有数据和资料的权利。</w:t>
      </w:r>
    </w:p>
    <w:p w14:paraId="09AA1371">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（四）知晓本申报书具有约束力，配合做好监督审计等工作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出现</w:t>
      </w:r>
      <w:r>
        <w:rPr>
          <w:rFonts w:hint="eastAsia" w:ascii="仿宋_GB2312" w:hAnsi="仿宋_GB2312" w:eastAsia="仿宋_GB2312" w:cs="仿宋_GB2312"/>
          <w:color w:val="auto"/>
          <w:kern w:val="0"/>
          <w:sz w:val="32"/>
          <w:szCs w:val="32"/>
        </w:rPr>
        <w:t>违反</w:t>
      </w:r>
      <w:r>
        <w:rPr>
          <w:rFonts w:hint="eastAsia" w:ascii="仿宋_GB2312" w:hAnsi="仿宋_GB2312" w:eastAsia="仿宋_GB2312" w:cs="仿宋_GB2312"/>
          <w:color w:val="auto"/>
          <w:kern w:val="0"/>
          <w:sz w:val="32"/>
          <w:szCs w:val="32"/>
          <w:lang w:val="en-US" w:eastAsia="zh-CN"/>
        </w:rPr>
        <w:t>相关</w:t>
      </w:r>
      <w:r>
        <w:rPr>
          <w:rFonts w:hint="eastAsia" w:ascii="仿宋_GB2312" w:hAnsi="仿宋_GB2312" w:eastAsia="仿宋_GB2312" w:cs="仿宋_GB2312"/>
          <w:color w:val="auto"/>
          <w:kern w:val="0"/>
          <w:sz w:val="32"/>
          <w:szCs w:val="32"/>
        </w:rPr>
        <w:t>规定</w:t>
      </w:r>
      <w:r>
        <w:rPr>
          <w:rFonts w:hint="eastAsia" w:ascii="仿宋_GB2312" w:hAnsi="仿宋_GB2312" w:eastAsia="仿宋_GB2312" w:cs="仿宋_GB2312"/>
          <w:color w:val="auto"/>
          <w:kern w:val="0"/>
          <w:sz w:val="32"/>
          <w:szCs w:val="32"/>
          <w:lang w:val="en-US" w:eastAsia="zh-CN"/>
        </w:rPr>
        <w:t>情况的</w:t>
      </w:r>
      <w:r>
        <w:rPr>
          <w:rFonts w:hint="eastAsia" w:ascii="仿宋_GB2312" w:hAnsi="仿宋_GB2312" w:eastAsia="仿宋_GB2312" w:cs="仿宋_GB2312"/>
          <w:color w:val="auto"/>
          <w:kern w:val="0"/>
          <w:sz w:val="32"/>
          <w:szCs w:val="32"/>
        </w:rPr>
        <w:t>，我单位承担全部责任。</w:t>
      </w:r>
    </w:p>
    <w:p w14:paraId="5C34579E">
      <w:pPr>
        <w:spacing w:line="600" w:lineRule="exact"/>
        <w:rPr>
          <w:rFonts w:hint="eastAsia" w:ascii="仿宋_GB2312" w:hAnsi="仿宋_GB2312" w:eastAsia="仿宋_GB2312" w:cs="仿宋_GB2312"/>
          <w:color w:val="auto"/>
          <w:kern w:val="0"/>
          <w:sz w:val="32"/>
          <w:szCs w:val="32"/>
        </w:rPr>
      </w:pPr>
    </w:p>
    <w:p w14:paraId="105C6751">
      <w:pPr>
        <w:spacing w:line="600" w:lineRule="exact"/>
        <w:rPr>
          <w:rFonts w:hint="eastAsia" w:ascii="仿宋_GB2312" w:hAnsi="仿宋_GB2312" w:eastAsia="仿宋_GB2312" w:cs="仿宋_GB2312"/>
          <w:color w:val="auto"/>
          <w:kern w:val="0"/>
          <w:sz w:val="32"/>
          <w:szCs w:val="32"/>
        </w:rPr>
      </w:pPr>
    </w:p>
    <w:p w14:paraId="27D742ED">
      <w:pPr>
        <w:spacing w:line="600" w:lineRule="exact"/>
        <w:rPr>
          <w:rFonts w:hint="eastAsia" w:ascii="仿宋_GB2312" w:hAnsi="仿宋_GB2312" w:eastAsia="仿宋_GB2312" w:cs="仿宋_GB2312"/>
          <w:color w:val="auto"/>
          <w:kern w:val="0"/>
          <w:sz w:val="32"/>
          <w:szCs w:val="32"/>
        </w:rPr>
      </w:pPr>
    </w:p>
    <w:p w14:paraId="6DF8042D">
      <w:pPr>
        <w:spacing w:line="600" w:lineRule="exact"/>
        <w:rPr>
          <w:rFonts w:hint="eastAsia" w:ascii="仿宋_GB2312" w:hAnsi="仿宋_GB2312" w:eastAsia="仿宋_GB2312" w:cs="仿宋_GB2312"/>
          <w:color w:val="auto"/>
          <w:kern w:val="0"/>
          <w:sz w:val="32"/>
          <w:szCs w:val="32"/>
        </w:rPr>
      </w:pPr>
    </w:p>
    <w:p w14:paraId="16DA7837">
      <w:pPr>
        <w:spacing w:line="60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w:t>
      </w:r>
      <w:r>
        <w:rPr>
          <w:rFonts w:hint="eastAsia" w:ascii="仿宋_GB2312" w:hAnsi="仿宋_GB2312" w:eastAsia="仿宋_GB2312" w:cs="仿宋_GB2312"/>
          <w:color w:val="auto"/>
          <w:w w:val="33"/>
          <w:kern w:val="0"/>
          <w:sz w:val="32"/>
          <w:szCs w:val="32"/>
        </w:rPr>
        <w:t xml:space="preserve"> </w:t>
      </w:r>
      <w:r>
        <w:rPr>
          <w:rFonts w:hint="eastAsia" w:ascii="仿宋_GB2312" w:hAnsi="仿宋_GB2312" w:eastAsia="仿宋_GB2312" w:cs="仿宋_GB2312"/>
          <w:color w:val="auto"/>
          <w:kern w:val="0"/>
          <w:sz w:val="32"/>
          <w:szCs w:val="32"/>
        </w:rPr>
        <w:t>报</w:t>
      </w:r>
      <w:r>
        <w:rPr>
          <w:rFonts w:hint="eastAsia" w:ascii="仿宋_GB2312" w:hAnsi="仿宋_GB2312" w:eastAsia="仿宋_GB2312" w:cs="仿宋_GB2312"/>
          <w:color w:val="auto"/>
          <w:w w:val="33"/>
          <w:kern w:val="0"/>
          <w:sz w:val="32"/>
          <w:szCs w:val="32"/>
        </w:rPr>
        <w:t xml:space="preserve"> </w:t>
      </w:r>
      <w:r>
        <w:rPr>
          <w:rFonts w:hint="eastAsia" w:ascii="仿宋_GB2312" w:hAnsi="仿宋_GB2312" w:eastAsia="仿宋_GB2312" w:cs="仿宋_GB2312"/>
          <w:color w:val="auto"/>
          <w:kern w:val="0"/>
          <w:sz w:val="32"/>
          <w:szCs w:val="32"/>
        </w:rPr>
        <w:t>机</w:t>
      </w:r>
      <w:r>
        <w:rPr>
          <w:rFonts w:hint="eastAsia" w:ascii="仿宋_GB2312" w:hAnsi="仿宋_GB2312" w:eastAsia="仿宋_GB2312" w:cs="仿宋_GB2312"/>
          <w:color w:val="auto"/>
          <w:w w:val="33"/>
          <w:kern w:val="0"/>
          <w:sz w:val="32"/>
          <w:szCs w:val="32"/>
        </w:rPr>
        <w:t xml:space="preserve"> </w:t>
      </w:r>
      <w:r>
        <w:rPr>
          <w:rFonts w:hint="eastAsia" w:ascii="仿宋_GB2312" w:hAnsi="仿宋_GB2312" w:eastAsia="仿宋_GB2312" w:cs="仿宋_GB2312"/>
          <w:color w:val="auto"/>
          <w:kern w:val="0"/>
          <w:sz w:val="32"/>
          <w:szCs w:val="32"/>
        </w:rPr>
        <w:t>构：</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（盖章）</w:t>
      </w:r>
    </w:p>
    <w:p w14:paraId="388C79A8">
      <w:pPr>
        <w:spacing w:line="60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法定代表人：</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（签名）</w:t>
      </w:r>
    </w:p>
    <w:p w14:paraId="1837E46B">
      <w:pPr>
        <w:spacing w:line="600" w:lineRule="exact"/>
        <w:ind w:firstLine="4160" w:firstLineChars="1300"/>
        <w:rPr>
          <w:rFonts w:hint="eastAsia" w:ascii="仿宋_GB2312" w:hAnsi="仿宋_GB2312" w:eastAsia="仿宋_GB2312" w:cs="仿宋_GB2312"/>
          <w:color w:val="auto"/>
          <w:kern w:val="0"/>
          <w:sz w:val="32"/>
          <w:szCs w:val="32"/>
        </w:rPr>
      </w:pPr>
    </w:p>
    <w:p w14:paraId="450114F7">
      <w:pPr>
        <w:spacing w:line="600" w:lineRule="exact"/>
        <w:ind w:firstLine="4160" w:firstLineChars="1300"/>
      </w:pPr>
      <w:r>
        <w:rPr>
          <w:rFonts w:hint="eastAsia" w:ascii="仿宋_GB2312" w:hAnsi="仿宋_GB2312" w:eastAsia="仿宋_GB2312" w:cs="仿宋_GB2312"/>
          <w:color w:val="auto"/>
          <w:kern w:val="0"/>
          <w:sz w:val="32"/>
          <w:szCs w:val="32"/>
        </w:rPr>
        <w:t xml:space="preserve">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94F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ACB25">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9ACB25">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FD96C"/>
    <w:rsid w:val="0EC472AA"/>
    <w:rsid w:val="39BFD96C"/>
    <w:rsid w:val="5A38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300</Words>
  <Characters>300</Characters>
  <Lines>0</Lines>
  <Paragraphs>0</Paragraphs>
  <TotalTime>1</TotalTime>
  <ScaleCrop>false</ScaleCrop>
  <LinksUpToDate>false</LinksUpToDate>
  <CharactersWithSpaces>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2026-03-24T15:28:00Z</dcterms:created>
  <dc:creator>GreatWall</dc:creator>
  <cp:lastModifiedBy>早晨吃白粥</cp:lastModifiedBy>
  <dcterms:modified xsi:type="dcterms:W3CDTF">2026-03-25T02:37:17Z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eyJoZGlkIjoiYmE0ODVjM2Y2ZWJkOTRkMzY4OTQwOTMzYjY3YmY0N2YiLCJ1c2VySWQiOiI2MDM0OTcwMjUifQ==</vt:lpwstr>
  </property>
  <property fmtid="{D5CDD505-2E9C-101B-9397-08002B2CF9AE}" pid="4" name="ICV">
    <vt:lpwstr>DA106BCF0F204C4CAD578E2F6670B331_12</vt:lpwstr>
  </property>
</Properties>
</file>